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8" Type="http://schemas.openxmlformats.org/officeDocument/2006/relationships/extended-properties" Target="docProps/app.xml"/><Relationship Id="rId7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6" Type="http://schemas.microsoft.com/office/2006/relationships/ui/userCustomization" Target="userCustomization/customUI.xml"/><Relationship Id="rId5" Type="http://schemas.microsoft.com/office/2006/relationships/ui/extensibility" Target="Makroinstrukcje2.xml"/><Relationship Id="rId9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CD2" w:rsidRDefault="00945CD2" w:rsidP="00945CD2">
      <w:pPr>
        <w:pStyle w:val="OZNPROJEKTUwskazaniedatylubwersjiprojektu"/>
      </w:pPr>
      <w:bookmarkStart w:id="0" w:name="_GoBack"/>
      <w:bookmarkEnd w:id="0"/>
      <w:r w:rsidRPr="00951EFE">
        <w:t>Projekt z</w:t>
      </w:r>
      <w:r>
        <w:t> </w:t>
      </w:r>
      <w:r w:rsidRPr="00951EFE">
        <w:t xml:space="preserve">dnia </w:t>
      </w:r>
      <w:r>
        <w:t xml:space="preserve">6 września </w:t>
      </w:r>
      <w:r w:rsidRPr="00951EFE">
        <w:t>2021</w:t>
      </w:r>
      <w:r>
        <w:t> </w:t>
      </w:r>
      <w:r w:rsidRPr="00951EFE">
        <w:t>r.</w:t>
      </w:r>
    </w:p>
    <w:p w:rsidR="00945CD2" w:rsidRPr="00725708" w:rsidRDefault="00945CD2" w:rsidP="00945CD2">
      <w:pPr>
        <w:pStyle w:val="OZNPROJEKTUwskazaniedatylubwersjiprojektu"/>
      </w:pPr>
      <w:r>
        <w:t>Etap: uzgodnienia</w:t>
      </w:r>
    </w:p>
    <w:p w:rsidR="00900ED1" w:rsidRPr="00900ED1" w:rsidRDefault="00900ED1" w:rsidP="00900ED1">
      <w:pPr>
        <w:pStyle w:val="OZNRODZAKTUtznustawalubrozporzdzenieiorganwydajcy"/>
      </w:pPr>
    </w:p>
    <w:p w:rsidR="00900ED1" w:rsidRDefault="00900ED1" w:rsidP="00900ED1">
      <w:pPr>
        <w:pStyle w:val="OZNRODZAKTUtznustawalubrozporzdzenieiorganwydajcy"/>
      </w:pPr>
      <w:r>
        <w:t>ROZPORZĄDZENIE</w:t>
      </w:r>
    </w:p>
    <w:p w:rsidR="00900ED1" w:rsidRDefault="00900ED1" w:rsidP="00900ED1">
      <w:pPr>
        <w:pStyle w:val="OZNRODZAKTUtznustawalubrozporzdzenieiorganwydajcy"/>
      </w:pPr>
      <w:r>
        <w:t>MINISTRA SPRAW WEWNĘTRZNYCH I ADMINISTRACJI</w:t>
      </w:r>
      <w:r>
        <w:rPr>
          <w:rStyle w:val="IGindeksgrny"/>
        </w:rPr>
        <w:footnoteReference w:customMarkFollows="1" w:id="1"/>
        <w:t>1)</w:t>
      </w:r>
    </w:p>
    <w:p w:rsidR="00900ED1" w:rsidRDefault="00900ED1" w:rsidP="00900ED1">
      <w:pPr>
        <w:pStyle w:val="DATAAKTUdatauchwalenialubwydaniaaktu"/>
      </w:pPr>
      <w:r>
        <w:t>z dnia  ………………………… 2021 r.</w:t>
      </w:r>
    </w:p>
    <w:p w:rsidR="00900ED1" w:rsidRDefault="00900ED1" w:rsidP="00900ED1">
      <w:pPr>
        <w:pStyle w:val="TYTUAKTUprzedmiotregulacjiustawylubrozporzdzenia"/>
      </w:pPr>
      <w:r>
        <w:t>zmieniające rozporządzenie w sprawie wykroczeń, za które funkcjonariusze Straży Granicznej są uprawnieni do nakładania grzywien w drodze mandatu karnego</w:t>
      </w:r>
    </w:p>
    <w:p w:rsidR="00900ED1" w:rsidRPr="00900ED1" w:rsidRDefault="00900ED1" w:rsidP="00900ED1">
      <w:pPr>
        <w:pStyle w:val="NIEARTTEKSTtekstnieartykuowanynppodstprawnarozplubpreambua"/>
      </w:pPr>
      <w:r w:rsidRPr="00900ED1">
        <w:t xml:space="preserve">Na podstawie </w:t>
      </w:r>
      <w:hyperlink r:id="rId9" w:anchor="hiperlinkText.rpc?hiperlink=type=tresc:nro=Powszechny.2239004:part=a95§4&amp;full=1" w:tgtFrame="_parent" w:history="1">
        <w:r w:rsidRPr="00900ED1">
          <w:rPr>
            <w:rStyle w:val="Hipercze"/>
            <w:color w:val="auto"/>
            <w:u w:val="none"/>
          </w:rPr>
          <w:t>art. 95 § 4</w:t>
        </w:r>
      </w:hyperlink>
      <w:r w:rsidRPr="00900ED1">
        <w:t xml:space="preserve"> ustawy z dnia 24 sierpnia 2001 r. – Kodeks postępowania </w:t>
      </w:r>
      <w:r w:rsidRPr="00900ED1">
        <w:br/>
        <w:t>w sprawach o wykroczen</w:t>
      </w:r>
      <w:r w:rsidR="00B55229">
        <w:t xml:space="preserve">ia (Dz. U. z 2021 r. poz. 457, </w:t>
      </w:r>
      <w:r w:rsidRPr="00900ED1">
        <w:t>1005</w:t>
      </w:r>
      <w:r w:rsidR="00B55229">
        <w:t xml:space="preserve"> i 1595</w:t>
      </w:r>
      <w:r w:rsidRPr="00900ED1">
        <w:t>) zarządza się, co następuje:</w:t>
      </w:r>
    </w:p>
    <w:p w:rsidR="00900ED1" w:rsidRDefault="00900ED1" w:rsidP="00900ED1">
      <w:pPr>
        <w:pStyle w:val="ARTartustawynprozporzdzenia"/>
      </w:pPr>
      <w:r w:rsidRPr="00900ED1">
        <w:rPr>
          <w:rStyle w:val="Ppogrubienie"/>
        </w:rPr>
        <w:t>§ 1.</w:t>
      </w:r>
      <w:r>
        <w:t xml:space="preserve"> W rozporządzeniu Ministra Spraw Wewnętrznych z dnia 18 kwietnia 2014 r. </w:t>
      </w:r>
      <w:r>
        <w:br/>
        <w:t xml:space="preserve">w sprawie wykroczeń, za które funkcjonariusze Straży Granicznej są uprawnieni </w:t>
      </w:r>
      <w:r>
        <w:br/>
        <w:t xml:space="preserve">do nakładania grzywien w drodze mandatu karnego (Dz. U. z 2020 r. poz. 1437 i 2226) </w:t>
      </w:r>
      <w:r>
        <w:br/>
        <w:t>w § 2 w pkt 18 kropkę zastępuje się średnikiem i dodaje się pkt 19 w brzmieniu:</w:t>
      </w:r>
    </w:p>
    <w:p w:rsidR="00900ED1" w:rsidRPr="00900ED1" w:rsidRDefault="00900ED1" w:rsidP="00900ED1">
      <w:pPr>
        <w:pStyle w:val="ZPKTzmpktartykuempunktem"/>
      </w:pPr>
      <w:r>
        <w:t>„19)</w:t>
      </w:r>
      <w:r>
        <w:tab/>
        <w:t>art. 23 ust. 1 pkt 1, 2, 6, 7, 10</w:t>
      </w:r>
      <w:r w:rsidRPr="00900ED1">
        <w:t xml:space="preserve"> i 18 ustawy z dnia 21 czerwca 2002 r. o stanie wyjątkowym (Dz. U. z 2017 r. poz. 1928).</w:t>
      </w:r>
      <w:r>
        <w:t>”</w:t>
      </w:r>
      <w:r w:rsidRPr="00900ED1">
        <w:t>.</w:t>
      </w:r>
    </w:p>
    <w:p w:rsidR="00900ED1" w:rsidRDefault="00900ED1" w:rsidP="00900ED1">
      <w:pPr>
        <w:pStyle w:val="ARTartustawynprozporzdzenia"/>
        <w:keepNext/>
      </w:pPr>
      <w:r w:rsidRPr="00900ED1">
        <w:rPr>
          <w:rStyle w:val="Ppogrubienie"/>
        </w:rPr>
        <w:t>§</w:t>
      </w:r>
      <w:r>
        <w:rPr>
          <w:rStyle w:val="Ppogrubienie"/>
        </w:rPr>
        <w:t> </w:t>
      </w:r>
      <w:r w:rsidRPr="00900ED1">
        <w:rPr>
          <w:rStyle w:val="Ppogrubienie"/>
        </w:rPr>
        <w:t>2.</w:t>
      </w:r>
      <w:r>
        <w:t> Rozporządzenie wchodzi w życie z dniem następującym po dniu ogłoszenia.</w:t>
      </w:r>
    </w:p>
    <w:p w:rsidR="00900ED1" w:rsidRDefault="00900ED1" w:rsidP="00900ED1">
      <w:pPr>
        <w:pStyle w:val="ARTartustawynprozporzdzenia"/>
        <w:keepNext/>
      </w:pPr>
    </w:p>
    <w:p w:rsidR="00900ED1" w:rsidRDefault="00900ED1" w:rsidP="00900ED1">
      <w:pPr>
        <w:pStyle w:val="NAZORGWYDnazwaorganuwydajcegoprojektowanyakt"/>
      </w:pPr>
      <w:r>
        <w:t xml:space="preserve">Minister Spraw Wewnętrznych </w:t>
      </w:r>
      <w:r>
        <w:br/>
        <w:t>i AdministracjI</w:t>
      </w:r>
    </w:p>
    <w:p w:rsidR="00900ED1" w:rsidRDefault="00900ED1" w:rsidP="00900ED1">
      <w:pPr>
        <w:pStyle w:val="NAZORGWYDnazwaorganuwydajcegoprojektowanyakt"/>
      </w:pPr>
    </w:p>
    <w:p w:rsidR="00900ED1" w:rsidRDefault="00900ED1" w:rsidP="00900ED1">
      <w:pPr>
        <w:pStyle w:val="NAZORGWPOROZUMIENIUnazwaorganuwporozumieniuzktrymaktjestwydawany"/>
      </w:pPr>
      <w:r>
        <w:t>W porozumieniu:</w:t>
      </w:r>
    </w:p>
    <w:p w:rsidR="00261A16" w:rsidRDefault="00900ED1" w:rsidP="00900ED1">
      <w:pPr>
        <w:pStyle w:val="NAZORGWPOROZUMIENIUnazwaorganuwporozumieniuzktrymaktjestwydawany"/>
      </w:pPr>
      <w:r>
        <w:t>MINISTER SPRAWIEDLIWOŚCI</w:t>
      </w:r>
    </w:p>
    <w:p w:rsidR="00945CD2" w:rsidRPr="005D3AD3" w:rsidRDefault="00945CD2" w:rsidP="00945CD2">
      <w:pPr>
        <w:pStyle w:val="NIEARTTEKSTtekstnieartykuowanynppodstprawnarozplubpreambua"/>
      </w:pPr>
      <w:r w:rsidRPr="005D3AD3">
        <w:t xml:space="preserve">Za zgodność </w:t>
      </w:r>
    </w:p>
    <w:p w:rsidR="00945CD2" w:rsidRPr="005D3AD3" w:rsidRDefault="00945CD2" w:rsidP="00945CD2">
      <w:pPr>
        <w:pStyle w:val="NIEARTTEKSTtekstnieartykuowanynppodstprawnarozplubpreambua"/>
      </w:pPr>
      <w:r w:rsidRPr="005D3AD3">
        <w:t>pod względem prawnym,</w:t>
      </w:r>
    </w:p>
    <w:p w:rsidR="00945CD2" w:rsidRPr="005D3AD3" w:rsidRDefault="00945CD2" w:rsidP="00945CD2">
      <w:pPr>
        <w:pStyle w:val="NIEARTTEKSTtekstnieartykuowanynppodstprawnarozplubpreambua"/>
      </w:pPr>
      <w:r w:rsidRPr="005D3AD3">
        <w:lastRenderedPageBreak/>
        <w:t>legislacyjnym i redakcyjnym</w:t>
      </w:r>
    </w:p>
    <w:p w:rsidR="00945CD2" w:rsidRPr="005D3AD3" w:rsidRDefault="00945CD2" w:rsidP="00945CD2">
      <w:pPr>
        <w:pStyle w:val="NIEARTTEKSTtekstnieartykuowanynppodstprawnarozplubpreambua"/>
      </w:pPr>
      <w:r w:rsidRPr="005D3AD3">
        <w:t>Jolanta Zaborska</w:t>
      </w:r>
    </w:p>
    <w:p w:rsidR="00945CD2" w:rsidRPr="005D3AD3" w:rsidRDefault="00945CD2" w:rsidP="00945CD2">
      <w:pPr>
        <w:pStyle w:val="NIEARTTEKSTtekstnieartykuowanynppodstprawnarozplubpreambua"/>
      </w:pPr>
      <w:bookmarkStart w:id="1" w:name="ezdPracownikStanowisko"/>
      <w:r w:rsidRPr="005D3AD3">
        <w:t>Dyrektor</w:t>
      </w:r>
      <w:bookmarkEnd w:id="1"/>
      <w:r w:rsidRPr="005D3AD3">
        <w:t xml:space="preserve"> Departamentu Prawnego</w:t>
      </w:r>
    </w:p>
    <w:p w:rsidR="00945CD2" w:rsidRPr="005D3AD3" w:rsidRDefault="00945CD2" w:rsidP="00945CD2">
      <w:pPr>
        <w:pStyle w:val="NIEARTTEKSTtekstnieartykuowanynppodstprawnarozplubpreambua"/>
      </w:pPr>
      <w:r w:rsidRPr="005D3AD3">
        <w:t>Ministerstwo Spraw Wewnętrznych i Administracji</w:t>
      </w:r>
    </w:p>
    <w:p w:rsidR="00945CD2" w:rsidRPr="005D3AD3" w:rsidRDefault="00945CD2" w:rsidP="00945CD2">
      <w:pPr>
        <w:pStyle w:val="NIEARTTEKSTtekstnieartykuowanynppodstprawnarozplubpreambua"/>
      </w:pPr>
      <w:r w:rsidRPr="005D3AD3">
        <w:t>0</w:t>
      </w:r>
      <w:r>
        <w:t>6.09</w:t>
      </w:r>
      <w:r w:rsidRPr="005D3AD3">
        <w:t>.2021 r.</w:t>
      </w:r>
    </w:p>
    <w:p w:rsidR="00945CD2" w:rsidRPr="00737F6A" w:rsidRDefault="00945CD2" w:rsidP="00900ED1">
      <w:pPr>
        <w:pStyle w:val="NAZORGWPOROZUMIENIUnazwaorganuwporozumieniuzktrymaktjestwydawany"/>
      </w:pPr>
    </w:p>
    <w:sectPr w:rsidR="00945CD2" w:rsidRPr="00737F6A" w:rsidSect="001A7F15">
      <w:headerReference w:type="default" r:id="rId10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1BDB" w:rsidRDefault="00A21BDB">
      <w:r>
        <w:separator/>
      </w:r>
    </w:p>
  </w:endnote>
  <w:endnote w:type="continuationSeparator" w:id="0">
    <w:p w:rsidR="00A21BDB" w:rsidRDefault="00A21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1BDB" w:rsidRDefault="00A21BDB">
      <w:r>
        <w:separator/>
      </w:r>
    </w:p>
  </w:footnote>
  <w:footnote w:type="continuationSeparator" w:id="0">
    <w:p w:rsidR="00A21BDB" w:rsidRDefault="00A21BDB">
      <w:r>
        <w:continuationSeparator/>
      </w:r>
    </w:p>
  </w:footnote>
  <w:footnote w:id="1">
    <w:p w:rsidR="00900ED1" w:rsidRPr="00900ED1" w:rsidRDefault="00900ED1" w:rsidP="00900ED1">
      <w:pPr>
        <w:pStyle w:val="ODNONIKtreodnonika"/>
      </w:pPr>
      <w:r w:rsidRPr="00900ED1">
        <w:rPr>
          <w:rStyle w:val="IGindeksgrny"/>
        </w:rPr>
        <w:t>1)</w:t>
      </w:r>
      <w:r w:rsidRPr="00900ED1">
        <w:tab/>
        <w:t>Minister Spraw Wewnętrznych i Administracji kieruje działem administracji rządowej – sprawy wewnętrzne, na podstawie § 1 ust. 2 pkt 2 rozporządzenia Prezesa Rady Ministrów z dnia 18 listopada 2019 r. w sprawie szczegółowego zakresu działania Ministra Spraw Wewnętrznych i Administracji (Dz. U. poz. 2264).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B40D0F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ED1"/>
    <w:rsid w:val="000012DA"/>
    <w:rsid w:val="0000246E"/>
    <w:rsid w:val="00003862"/>
    <w:rsid w:val="00012A35"/>
    <w:rsid w:val="00016099"/>
    <w:rsid w:val="00017DC2"/>
    <w:rsid w:val="00021522"/>
    <w:rsid w:val="00023471"/>
    <w:rsid w:val="00023F13"/>
    <w:rsid w:val="00030634"/>
    <w:rsid w:val="000319C1"/>
    <w:rsid w:val="00031A8B"/>
    <w:rsid w:val="00031BCA"/>
    <w:rsid w:val="000330FA"/>
    <w:rsid w:val="0003362F"/>
    <w:rsid w:val="00036B63"/>
    <w:rsid w:val="00037E1A"/>
    <w:rsid w:val="00043495"/>
    <w:rsid w:val="00046A75"/>
    <w:rsid w:val="00047312"/>
    <w:rsid w:val="000508BD"/>
    <w:rsid w:val="000517AB"/>
    <w:rsid w:val="0005339C"/>
    <w:rsid w:val="0005571B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B298D"/>
    <w:rsid w:val="000B5B2D"/>
    <w:rsid w:val="000B5DCE"/>
    <w:rsid w:val="000C05BA"/>
    <w:rsid w:val="000C0E8F"/>
    <w:rsid w:val="000C4BC4"/>
    <w:rsid w:val="000D0110"/>
    <w:rsid w:val="000D2468"/>
    <w:rsid w:val="000D318A"/>
    <w:rsid w:val="000D6173"/>
    <w:rsid w:val="000D6F83"/>
    <w:rsid w:val="000E25CC"/>
    <w:rsid w:val="000E3694"/>
    <w:rsid w:val="000E490F"/>
    <w:rsid w:val="000E6241"/>
    <w:rsid w:val="000F2BE3"/>
    <w:rsid w:val="000F3D0D"/>
    <w:rsid w:val="000F6ED4"/>
    <w:rsid w:val="000F7A6E"/>
    <w:rsid w:val="001042BA"/>
    <w:rsid w:val="00106D03"/>
    <w:rsid w:val="00110465"/>
    <w:rsid w:val="00110628"/>
    <w:rsid w:val="0011245A"/>
    <w:rsid w:val="0011493E"/>
    <w:rsid w:val="00115B72"/>
    <w:rsid w:val="001209EC"/>
    <w:rsid w:val="00120A9E"/>
    <w:rsid w:val="00125A9C"/>
    <w:rsid w:val="001270A2"/>
    <w:rsid w:val="00131237"/>
    <w:rsid w:val="001329AC"/>
    <w:rsid w:val="00134CA0"/>
    <w:rsid w:val="0014026F"/>
    <w:rsid w:val="00147A47"/>
    <w:rsid w:val="00147AA1"/>
    <w:rsid w:val="001520CF"/>
    <w:rsid w:val="0015667C"/>
    <w:rsid w:val="00157110"/>
    <w:rsid w:val="0015742A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C1832"/>
    <w:rsid w:val="001C188C"/>
    <w:rsid w:val="001D1783"/>
    <w:rsid w:val="001D53CD"/>
    <w:rsid w:val="001D55A3"/>
    <w:rsid w:val="001D5AF5"/>
    <w:rsid w:val="001E0AAA"/>
    <w:rsid w:val="001E1E73"/>
    <w:rsid w:val="001E4E0C"/>
    <w:rsid w:val="001E526D"/>
    <w:rsid w:val="001E5655"/>
    <w:rsid w:val="001F1832"/>
    <w:rsid w:val="001F220F"/>
    <w:rsid w:val="001F25B3"/>
    <w:rsid w:val="001F6616"/>
    <w:rsid w:val="00202BD4"/>
    <w:rsid w:val="00204A97"/>
    <w:rsid w:val="002114EF"/>
    <w:rsid w:val="002166AD"/>
    <w:rsid w:val="00217871"/>
    <w:rsid w:val="00221ED8"/>
    <w:rsid w:val="002231EA"/>
    <w:rsid w:val="00223FDF"/>
    <w:rsid w:val="002279C0"/>
    <w:rsid w:val="0023727E"/>
    <w:rsid w:val="00242081"/>
    <w:rsid w:val="00243777"/>
    <w:rsid w:val="002441CD"/>
    <w:rsid w:val="002501A3"/>
    <w:rsid w:val="0025166C"/>
    <w:rsid w:val="002555D4"/>
    <w:rsid w:val="00261A16"/>
    <w:rsid w:val="00263522"/>
    <w:rsid w:val="00264EC6"/>
    <w:rsid w:val="00271013"/>
    <w:rsid w:val="00273FE4"/>
    <w:rsid w:val="002765B4"/>
    <w:rsid w:val="00276A94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669F"/>
    <w:rsid w:val="00301C97"/>
    <w:rsid w:val="0031004C"/>
    <w:rsid w:val="003105F6"/>
    <w:rsid w:val="00311297"/>
    <w:rsid w:val="003113BE"/>
    <w:rsid w:val="003122CA"/>
    <w:rsid w:val="003148FD"/>
    <w:rsid w:val="003173F0"/>
    <w:rsid w:val="00321080"/>
    <w:rsid w:val="00322D45"/>
    <w:rsid w:val="0032569A"/>
    <w:rsid w:val="00325A1F"/>
    <w:rsid w:val="003268F9"/>
    <w:rsid w:val="00330BAF"/>
    <w:rsid w:val="00334E3A"/>
    <w:rsid w:val="003361DD"/>
    <w:rsid w:val="00341A6A"/>
    <w:rsid w:val="00345B9C"/>
    <w:rsid w:val="00352DAE"/>
    <w:rsid w:val="00354EB9"/>
    <w:rsid w:val="003602AE"/>
    <w:rsid w:val="00360929"/>
    <w:rsid w:val="003647D5"/>
    <w:rsid w:val="003674B0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6942"/>
    <w:rsid w:val="00396B49"/>
    <w:rsid w:val="00396E3E"/>
    <w:rsid w:val="003A306E"/>
    <w:rsid w:val="003A60DC"/>
    <w:rsid w:val="003A6A46"/>
    <w:rsid w:val="003A7A63"/>
    <w:rsid w:val="003B000C"/>
    <w:rsid w:val="003B0F1D"/>
    <w:rsid w:val="003B4A57"/>
    <w:rsid w:val="003C0AD9"/>
    <w:rsid w:val="003C0ED0"/>
    <w:rsid w:val="003C1379"/>
    <w:rsid w:val="003C1D49"/>
    <w:rsid w:val="003C35C4"/>
    <w:rsid w:val="003D12C2"/>
    <w:rsid w:val="003D31B9"/>
    <w:rsid w:val="003D3867"/>
    <w:rsid w:val="003E0D1A"/>
    <w:rsid w:val="003E2DA3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7B22"/>
    <w:rsid w:val="00421085"/>
    <w:rsid w:val="0042465E"/>
    <w:rsid w:val="00424DF7"/>
    <w:rsid w:val="00432B76"/>
    <w:rsid w:val="00434D01"/>
    <w:rsid w:val="00435D26"/>
    <w:rsid w:val="00440C99"/>
    <w:rsid w:val="0044175C"/>
    <w:rsid w:val="00445F4D"/>
    <w:rsid w:val="004504C0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80A58"/>
    <w:rsid w:val="00482151"/>
    <w:rsid w:val="00485FAD"/>
    <w:rsid w:val="00487AED"/>
    <w:rsid w:val="00491EDF"/>
    <w:rsid w:val="00492A3F"/>
    <w:rsid w:val="00494F62"/>
    <w:rsid w:val="004A2001"/>
    <w:rsid w:val="004A3590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7EE7"/>
    <w:rsid w:val="004D2DEE"/>
    <w:rsid w:val="004D2E1F"/>
    <w:rsid w:val="004D7FD9"/>
    <w:rsid w:val="004E1324"/>
    <w:rsid w:val="004E19A5"/>
    <w:rsid w:val="004E37E5"/>
    <w:rsid w:val="004E3FDB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26DFC"/>
    <w:rsid w:val="00526F43"/>
    <w:rsid w:val="00527651"/>
    <w:rsid w:val="005363AB"/>
    <w:rsid w:val="00544EF4"/>
    <w:rsid w:val="00545E53"/>
    <w:rsid w:val="005479D9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5F33"/>
    <w:rsid w:val="00591124"/>
    <w:rsid w:val="00597024"/>
    <w:rsid w:val="005A0274"/>
    <w:rsid w:val="005A095C"/>
    <w:rsid w:val="005A669D"/>
    <w:rsid w:val="005A75D8"/>
    <w:rsid w:val="005B713E"/>
    <w:rsid w:val="005C03B6"/>
    <w:rsid w:val="005C348E"/>
    <w:rsid w:val="005C68E1"/>
    <w:rsid w:val="005D3763"/>
    <w:rsid w:val="005D55E1"/>
    <w:rsid w:val="005E19F7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3A1A"/>
    <w:rsid w:val="006046D5"/>
    <w:rsid w:val="00607A93"/>
    <w:rsid w:val="006109F2"/>
    <w:rsid w:val="00610C08"/>
    <w:rsid w:val="00611F74"/>
    <w:rsid w:val="00615772"/>
    <w:rsid w:val="00621256"/>
    <w:rsid w:val="00621FCC"/>
    <w:rsid w:val="00622E4B"/>
    <w:rsid w:val="006333DA"/>
    <w:rsid w:val="00635134"/>
    <w:rsid w:val="006356E2"/>
    <w:rsid w:val="00642A65"/>
    <w:rsid w:val="0064480D"/>
    <w:rsid w:val="00645DCE"/>
    <w:rsid w:val="006465AC"/>
    <w:rsid w:val="006465BF"/>
    <w:rsid w:val="00653B22"/>
    <w:rsid w:val="00657BF4"/>
    <w:rsid w:val="006603FB"/>
    <w:rsid w:val="006608DF"/>
    <w:rsid w:val="006623AC"/>
    <w:rsid w:val="006678AF"/>
    <w:rsid w:val="006701EF"/>
    <w:rsid w:val="00673BA5"/>
    <w:rsid w:val="00680058"/>
    <w:rsid w:val="00681F9F"/>
    <w:rsid w:val="006840EA"/>
    <w:rsid w:val="006844E2"/>
    <w:rsid w:val="00685267"/>
    <w:rsid w:val="006872AE"/>
    <w:rsid w:val="00690082"/>
    <w:rsid w:val="00690252"/>
    <w:rsid w:val="006946BB"/>
    <w:rsid w:val="006969FA"/>
    <w:rsid w:val="006A35D5"/>
    <w:rsid w:val="006A748A"/>
    <w:rsid w:val="006C419E"/>
    <w:rsid w:val="006C4A31"/>
    <w:rsid w:val="006C5AC2"/>
    <w:rsid w:val="006C6AFB"/>
    <w:rsid w:val="006D2735"/>
    <w:rsid w:val="006D45B2"/>
    <w:rsid w:val="006E0FCC"/>
    <w:rsid w:val="006E1E96"/>
    <w:rsid w:val="006E5E21"/>
    <w:rsid w:val="006F2648"/>
    <w:rsid w:val="006F2F10"/>
    <w:rsid w:val="006F482B"/>
    <w:rsid w:val="006F6311"/>
    <w:rsid w:val="00701952"/>
    <w:rsid w:val="00702556"/>
    <w:rsid w:val="0070277E"/>
    <w:rsid w:val="00704156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30555"/>
    <w:rsid w:val="007312CC"/>
    <w:rsid w:val="00736A64"/>
    <w:rsid w:val="00737F6A"/>
    <w:rsid w:val="007410B6"/>
    <w:rsid w:val="00744C6F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6DC2"/>
    <w:rsid w:val="00780122"/>
    <w:rsid w:val="0078214B"/>
    <w:rsid w:val="0078498A"/>
    <w:rsid w:val="007878FE"/>
    <w:rsid w:val="00792207"/>
    <w:rsid w:val="00792B64"/>
    <w:rsid w:val="00792E29"/>
    <w:rsid w:val="0079379A"/>
    <w:rsid w:val="00794953"/>
    <w:rsid w:val="007A1F2F"/>
    <w:rsid w:val="007A2A5C"/>
    <w:rsid w:val="007A5150"/>
    <w:rsid w:val="007A5373"/>
    <w:rsid w:val="007A789F"/>
    <w:rsid w:val="007B75BC"/>
    <w:rsid w:val="007C0BD6"/>
    <w:rsid w:val="007C3806"/>
    <w:rsid w:val="007C5BB7"/>
    <w:rsid w:val="007D07D5"/>
    <w:rsid w:val="007D1C64"/>
    <w:rsid w:val="007D32DD"/>
    <w:rsid w:val="007D6DCE"/>
    <w:rsid w:val="007D72C4"/>
    <w:rsid w:val="007E2CFE"/>
    <w:rsid w:val="007E59C9"/>
    <w:rsid w:val="007F0072"/>
    <w:rsid w:val="007F2EB6"/>
    <w:rsid w:val="007F54C3"/>
    <w:rsid w:val="00802949"/>
    <w:rsid w:val="0080301E"/>
    <w:rsid w:val="0080365F"/>
    <w:rsid w:val="00812BE5"/>
    <w:rsid w:val="00817429"/>
    <w:rsid w:val="00821514"/>
    <w:rsid w:val="00821E35"/>
    <w:rsid w:val="00824591"/>
    <w:rsid w:val="00824AED"/>
    <w:rsid w:val="00827820"/>
    <w:rsid w:val="00831B8B"/>
    <w:rsid w:val="0083405D"/>
    <w:rsid w:val="008352D4"/>
    <w:rsid w:val="00836DB9"/>
    <w:rsid w:val="00837C67"/>
    <w:rsid w:val="008415B0"/>
    <w:rsid w:val="00842028"/>
    <w:rsid w:val="008436B8"/>
    <w:rsid w:val="008460B6"/>
    <w:rsid w:val="00850C9D"/>
    <w:rsid w:val="00852B59"/>
    <w:rsid w:val="00856272"/>
    <w:rsid w:val="008563FF"/>
    <w:rsid w:val="0086018B"/>
    <w:rsid w:val="008611DD"/>
    <w:rsid w:val="008620DE"/>
    <w:rsid w:val="00866867"/>
    <w:rsid w:val="00872257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7233"/>
    <w:rsid w:val="008D2434"/>
    <w:rsid w:val="008E171D"/>
    <w:rsid w:val="008E2785"/>
    <w:rsid w:val="008E78A3"/>
    <w:rsid w:val="008F0654"/>
    <w:rsid w:val="008F06CB"/>
    <w:rsid w:val="008F2E83"/>
    <w:rsid w:val="008F612A"/>
    <w:rsid w:val="00900ED1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94E"/>
    <w:rsid w:val="00930D30"/>
    <w:rsid w:val="009332A2"/>
    <w:rsid w:val="00937598"/>
    <w:rsid w:val="0093790B"/>
    <w:rsid w:val="00943751"/>
    <w:rsid w:val="00945CD2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84E03"/>
    <w:rsid w:val="00987E85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3316"/>
    <w:rsid w:val="009D55AA"/>
    <w:rsid w:val="009E3E77"/>
    <w:rsid w:val="009E3FAB"/>
    <w:rsid w:val="009E5B3F"/>
    <w:rsid w:val="009E7D90"/>
    <w:rsid w:val="009F1AB0"/>
    <w:rsid w:val="009F501D"/>
    <w:rsid w:val="00A039D5"/>
    <w:rsid w:val="00A046AD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1BDB"/>
    <w:rsid w:val="00A24FCC"/>
    <w:rsid w:val="00A26A90"/>
    <w:rsid w:val="00A26B27"/>
    <w:rsid w:val="00A30E4F"/>
    <w:rsid w:val="00A32253"/>
    <w:rsid w:val="00A3310E"/>
    <w:rsid w:val="00A333A0"/>
    <w:rsid w:val="00A37E70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4574"/>
    <w:rsid w:val="00A95936"/>
    <w:rsid w:val="00A96265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5381"/>
    <w:rsid w:val="00AC5920"/>
    <w:rsid w:val="00AD0E65"/>
    <w:rsid w:val="00AD2BF2"/>
    <w:rsid w:val="00AD4E90"/>
    <w:rsid w:val="00AD5422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7700"/>
    <w:rsid w:val="00B13921"/>
    <w:rsid w:val="00B1528C"/>
    <w:rsid w:val="00B16ACD"/>
    <w:rsid w:val="00B21487"/>
    <w:rsid w:val="00B232D1"/>
    <w:rsid w:val="00B24DB5"/>
    <w:rsid w:val="00B31F9E"/>
    <w:rsid w:val="00B3268F"/>
    <w:rsid w:val="00B32C2C"/>
    <w:rsid w:val="00B33A1A"/>
    <w:rsid w:val="00B33E6C"/>
    <w:rsid w:val="00B371CC"/>
    <w:rsid w:val="00B40D0F"/>
    <w:rsid w:val="00B41CD9"/>
    <w:rsid w:val="00B427E6"/>
    <w:rsid w:val="00B428A6"/>
    <w:rsid w:val="00B43E1F"/>
    <w:rsid w:val="00B45FBC"/>
    <w:rsid w:val="00B51A7D"/>
    <w:rsid w:val="00B53378"/>
    <w:rsid w:val="00B535C2"/>
    <w:rsid w:val="00B55229"/>
    <w:rsid w:val="00B55544"/>
    <w:rsid w:val="00B642FC"/>
    <w:rsid w:val="00B64D26"/>
    <w:rsid w:val="00B64FBB"/>
    <w:rsid w:val="00B70E22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EC"/>
    <w:rsid w:val="00BE56FB"/>
    <w:rsid w:val="00BF3DDE"/>
    <w:rsid w:val="00BF6589"/>
    <w:rsid w:val="00BF6F7F"/>
    <w:rsid w:val="00C00647"/>
    <w:rsid w:val="00C02764"/>
    <w:rsid w:val="00C04CEF"/>
    <w:rsid w:val="00C0662F"/>
    <w:rsid w:val="00C11943"/>
    <w:rsid w:val="00C12E96"/>
    <w:rsid w:val="00C14763"/>
    <w:rsid w:val="00C16141"/>
    <w:rsid w:val="00C2363F"/>
    <w:rsid w:val="00C236C8"/>
    <w:rsid w:val="00C260B1"/>
    <w:rsid w:val="00C26E56"/>
    <w:rsid w:val="00C31406"/>
    <w:rsid w:val="00C37194"/>
    <w:rsid w:val="00C40637"/>
    <w:rsid w:val="00C40F6C"/>
    <w:rsid w:val="00C44426"/>
    <w:rsid w:val="00C445F3"/>
    <w:rsid w:val="00C451F4"/>
    <w:rsid w:val="00C45EB1"/>
    <w:rsid w:val="00C54A3A"/>
    <w:rsid w:val="00C55566"/>
    <w:rsid w:val="00C56448"/>
    <w:rsid w:val="00C667BE"/>
    <w:rsid w:val="00C6766B"/>
    <w:rsid w:val="00C72223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519B"/>
    <w:rsid w:val="00CD12C1"/>
    <w:rsid w:val="00CD214E"/>
    <w:rsid w:val="00CD46FA"/>
    <w:rsid w:val="00CD5973"/>
    <w:rsid w:val="00CE31A6"/>
    <w:rsid w:val="00CF09AA"/>
    <w:rsid w:val="00CF4813"/>
    <w:rsid w:val="00CF5233"/>
    <w:rsid w:val="00D029B8"/>
    <w:rsid w:val="00D02F60"/>
    <w:rsid w:val="00D0464E"/>
    <w:rsid w:val="00D04A96"/>
    <w:rsid w:val="00D07A7B"/>
    <w:rsid w:val="00D10E06"/>
    <w:rsid w:val="00D15197"/>
    <w:rsid w:val="00D16820"/>
    <w:rsid w:val="00D169C8"/>
    <w:rsid w:val="00D1793F"/>
    <w:rsid w:val="00D22AF5"/>
    <w:rsid w:val="00D235EA"/>
    <w:rsid w:val="00D247A9"/>
    <w:rsid w:val="00D32721"/>
    <w:rsid w:val="00D328DC"/>
    <w:rsid w:val="00D33387"/>
    <w:rsid w:val="00D402FB"/>
    <w:rsid w:val="00D47D7A"/>
    <w:rsid w:val="00D50ABD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B1AD2"/>
    <w:rsid w:val="00DB2B58"/>
    <w:rsid w:val="00DB5206"/>
    <w:rsid w:val="00DB6276"/>
    <w:rsid w:val="00DB63F5"/>
    <w:rsid w:val="00DC1C6B"/>
    <w:rsid w:val="00DC2C2E"/>
    <w:rsid w:val="00DC4AF0"/>
    <w:rsid w:val="00DC7886"/>
    <w:rsid w:val="00DD0CF2"/>
    <w:rsid w:val="00DE1554"/>
    <w:rsid w:val="00DE2901"/>
    <w:rsid w:val="00DE590F"/>
    <w:rsid w:val="00DE7DC1"/>
    <w:rsid w:val="00DF3F7E"/>
    <w:rsid w:val="00DF7648"/>
    <w:rsid w:val="00E00E29"/>
    <w:rsid w:val="00E02BAB"/>
    <w:rsid w:val="00E04CEB"/>
    <w:rsid w:val="00E060BC"/>
    <w:rsid w:val="00E11420"/>
    <w:rsid w:val="00E132FB"/>
    <w:rsid w:val="00E170B7"/>
    <w:rsid w:val="00E177DD"/>
    <w:rsid w:val="00E20900"/>
    <w:rsid w:val="00E20C7F"/>
    <w:rsid w:val="00E2396E"/>
    <w:rsid w:val="00E24728"/>
    <w:rsid w:val="00E276AC"/>
    <w:rsid w:val="00E34A35"/>
    <w:rsid w:val="00E37C2F"/>
    <w:rsid w:val="00E41C28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83ADD"/>
    <w:rsid w:val="00E84F38"/>
    <w:rsid w:val="00E85623"/>
    <w:rsid w:val="00E87441"/>
    <w:rsid w:val="00E91FAE"/>
    <w:rsid w:val="00E96E3F"/>
    <w:rsid w:val="00EA270C"/>
    <w:rsid w:val="00EA4974"/>
    <w:rsid w:val="00EA532E"/>
    <w:rsid w:val="00EB06D9"/>
    <w:rsid w:val="00EB192B"/>
    <w:rsid w:val="00EB19ED"/>
    <w:rsid w:val="00EB1CAB"/>
    <w:rsid w:val="00EC0F5A"/>
    <w:rsid w:val="00EC4265"/>
    <w:rsid w:val="00EC4CEB"/>
    <w:rsid w:val="00EC659E"/>
    <w:rsid w:val="00ED2072"/>
    <w:rsid w:val="00ED2AE0"/>
    <w:rsid w:val="00ED5553"/>
    <w:rsid w:val="00ED5E36"/>
    <w:rsid w:val="00ED6961"/>
    <w:rsid w:val="00EF0B96"/>
    <w:rsid w:val="00EF3486"/>
    <w:rsid w:val="00EF47AF"/>
    <w:rsid w:val="00EF53B6"/>
    <w:rsid w:val="00F00B73"/>
    <w:rsid w:val="00F115CA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1202"/>
    <w:rsid w:val="00F33F8B"/>
    <w:rsid w:val="00F340B2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2E4D"/>
    <w:rsid w:val="00F66B34"/>
    <w:rsid w:val="00F675B9"/>
    <w:rsid w:val="00F711C9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415B"/>
    <w:rsid w:val="00FA13C2"/>
    <w:rsid w:val="00FA7F91"/>
    <w:rsid w:val="00FB121C"/>
    <w:rsid w:val="00FB1CDD"/>
    <w:rsid w:val="00FB1FBF"/>
    <w:rsid w:val="00FB2C2F"/>
    <w:rsid w:val="00FB305C"/>
    <w:rsid w:val="00FC2E3D"/>
    <w:rsid w:val="00FC3BDE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197EB7A-581A-4371-99AA-BB5FE14AB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/>
    <w:lsdException w:name="Quote" w:semiHidden="1" w:qFormat="1"/>
    <w:lsdException w:name="Intense Quote" w:semiHidden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0ED1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character" w:styleId="Hipercze">
    <w:name w:val="Hyperlink"/>
    <w:basedOn w:val="Domylnaczcionkaakapitu"/>
    <w:uiPriority w:val="99"/>
    <w:semiHidden/>
    <w:unhideWhenUsed/>
    <w:rsid w:val="00900E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10.160.74.242/lex/index.rpc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jaskola\AppData\Roaming\Microsof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Makroinstrukcje2.xml>��< c u s t o m U I   x m l n s = " h t t p : / / s c h e m a s . m i c r o s o f t . c o m / o f f i c e / 2 0 0 6 / 0 1 / c u s t o m u i " >  
 < r i b b o n >  
 < t a b s >  
 < t a b   i d M s o = " T a b H o m e " >  
 < g r o u p   i d M s o = " G r o u p F o n t "   v i s i b l e = " f a l s e " / >  
 < g r o u p   i d M s o = " G r o u p P a r a g r a p h "   v i s i b l e = " f a l s e " / >  
 < g r o u p   i d = " g M a k r a 4 "   l a b e l = " W y g l d   t e k s t u "   i n s e r t B e f o r e M s o = " G r o u p F o n t " >  
 < b u t t o n   i d = " p M a k r o 1 5 "   v i s i b l e = " t r u e "   l a b e l = " P o g r u b i e n i e "   i m a g e M s o = " C h a r a c t e r S h a d i n g "   o n A c t i o n = " S t u b . B o l d _ s t u b " / >  
 < b u t t o n   i d = " p M a k r o 1 6 "   v i s i b l e = " t r u e "   l a b e l = " K u r s y w a "   i m a g e M s o = " W o r d A r t F o r m a t D i a l o g "   o n A c t i o n = " S t u b . I t a l i c _ s t u b " / >  
 < t o g g l e B u t t o n   i d M s o = " P a r a g r a p h M a r k s "   i m a g e M s o = " P a r a g r a p h M a r k s " / >  
 < b u t t o n   i d = " p M a k r o 1 8 "   v i s i b l e = " t r u e "   l a b e l = " I n d e k s   g � r n y "   i m a g e M s o = " F o n t S c h e m e s "   o n A c t i o n = " S t u b . G _ I n d e k s _ s t u b " / >  
 < b u t t o n   i d = " p M a k r o 1 7 "   v i s i b l e = " t r u e "   l a b e l = " I n d e k s   d o l n y "   i m a g e M s o = " M a i l M e r g e R e s u l t s P r e v i e w "   o n A c t i o n = " S t u b . D _ i n d e k s _ s t u b " / >  
 < b u t t o n   i d = " p M a k r o 2 4 "   v i s i b l e = " t r u e "   l a b e l = " N o r m a l n a   c z c i o n k a "   i m a g e M s o = " C h a r a c t e r B o r d e r "   o n A c t i o n = " S t u b . B e z _ s t y l u _ s t u b " / >  
 < / g r o u p >  
 < g r o u p   i d = " g M a k r a 5 "   l a b e l = " E d y c j a   t e k s t u "   i n s e r t B e f o r e M s o = " G r o u p F o n t " >  
 < b u t t o n   i d = " p M a k r o 1 9 "   v i s i b l e = " t r u e "   l a b e l = " W s t a w i e n i e   o d n o [n i k a "   o n A c t i o n = " S t u b . P r z y p i s _ s t u b " / >  
 < b u t t o n   i d = " p M a k r o 3 0 "   v i s i b l e = " t r u e "   l a b e l = " U s u n i c i e   o d n o [n i k a "   o n A c t i o n = " S t u b . U s u n _ p r z y p i s _ s t u b " / >  
 < b u t t o n   i d = " p M a k r o 2 5 "   v i s i b l e = " t r u e "   l a b e l = " W s t a w i e n i e   z a k Ba d k i "   i m a g e M s o = " W e b S e r v e r D i s c u s s i o n s "   o n A c t i o n = " S t u b . W s t a w _ Z a k l a d k e _ s t u b " / >  
 < / g r o u p >  
 < g r o u p   i d = " g M a k r a 6 "   l a b e l = " K o l o r y "   i n s e r t A f t e r M s o = " G r o u p F o n t " >  
 < b u t t o n   i d = " p M a k r o 3 1 "   v i s i b l e = " t r u e "   l a b e l = " N a   c z e r w o n o "   i m a g e M s o = " A p p o i n t m e n t C o l o r 1 "   o n A c t i o n = " S t u b . K o l o r _ c z e r w o n y _ s t u b " / >  
 < b u t t o n   i d = " p M a k r o 3 2 "   v i s i b l e = " t r u e "   l a b e l = " N a   n i e b i e s k o "   i m a g e M s o = " A p p o i n t m e n t C o l o r 6 "   o n A c t i o n = " S t u b . K o l o r _ n i e b i e s k i _ s t u b " / >  
 < b u t t o n   i d = " p M a k r o 3 5 "   v i s i b l e = " t r u e "   l a b e l = " U s u n i c i e   k o l o r � w "   i m a g e M s o = " A p p o i n t m e n t C o l o r 0 "   o n A c t i o n = " S t u b . B e z _ k o l o r u _ s t u b " / >  
 < b u t t o n   i d = " p M a k r o 3 3 "   v i s i b l e = " t r u e "   l a b e l = " N a   z i e l o n o "   i m a g e M s o = " A p p o i n t m e n t C o l o r 3 "   o n A c t i o n = " S t u b . K o l o r _ z i e l o n y _ s t u b " / >  
 < b u t t o n   i d = " p M a k r o 3 4 "   v i s i b l e = " t r u e "   l a b e l = " N a   |� Bt o "   i m a g e M s o = " A p p o i n t m e n t C o l o r 1 0 "   o n A c t i o n = " S t u b . K o l o r _ z o l t y _ s t u b " / >  
 < / g r o u p >  
 < g r o u p   i d = " g M a k r a 3 "   l a b e l = " Z m i a n a   s t y l � w "   i n s e r t A f t e r M s o = " G r o u p F o n t " >  
 < b u t t o n   i d = " p M a k r o 1 0 "   v i s i b l e = " t r u e "   l a b e l = " D o   n o w e l i z a c j i "   i m a g e M s o = " O u t l i n e D e m o t e T o B o d y T e x t "   o n A c t i o n = " S t u b . Z w i e k s z P o z i o m N o w e l i z a c j i _ s t u b " / >  
 < b u t t o n   i d = " p M a k r o 1 1 "   v i s i b l e = " t r u e "   l a b e l = " D o   a k t u   g B� w n e g o "   i m a g e M s o = " O u t l i n e P r o m o t e T o H e a d i n g "   o n A c t i o n = " S t u b . Z m n i e j s z P o z i o m N o w e l i z a c j i _ s t u b " / >  
 < b u t t o n   i d = " p M a k r o 1 4 "   v i s i b l e = " t r u e "   l a b e l = " P r z e n u m e r o w a n i e "   i m a g e M s o = " B u l l e t s "   o n A c t i o n = " S t u b . P r z e n u m e r u j _ s t u b " / >  
 < b u t t o n   i d = " p M a k r o 1 2 "   v i s i b l e = " t r u e "   l a b e l = " D o   j e d n o s t k i   n i |s z e g o   s t o p n i a "   i m a g e M s o = " R i g h t A r r o w 2 "   o n A c t i o n = " S t u b . Z w i e k s z Z a g l e b i e n i e _ s t u b " / >  
 < b u t t o n   i d = " p M a k r o 1 3 "   v i s i b l e = " t r u e "   l a b e l = " D o   j e d n o s t k i   w y |s z e g o   s t o p n i a "   i m a g e M s o = " L e f t A r r o w 2 "   o n A c t i o n = " S t u b . Z m n i e j s z Z a g l e b i e n i e _ s t u b " / >  
 < / g r o u p >  
 < / t a b >  
 < t a b   i d = " z M a k r a 1 "   l a b e l = " L e g i s l a c j a " >  
 < g r o u p   i d = " g M a k r a 1 "   l a b e l = " K o n w e r s j a " >  
 < b u t t o n   i d = " p M a k r o 2 3 "   l a b e l = " S p r a w d z e n i e   c u d z y s Bo w � w "   o n A c t i o n = " S t u b . S p r a w d z _ C u d z y s l o w y _ s t u b "   / >  
 < b u t t o n   i d = " p M a k r o 1 "   l a b e l = " K o n w e r s j a   a k t u "   i m a g e M s o = " V i e w G o F o r w a r d "   o n A c t i o n = " S t u b . P r z y p i s z _ S t y l _ s t u b "   / >  
 < b u t t o n   i d = " p M a k r o 4 "   l a b e l = " K o n w e r s j a   o d n o [n i k � w "   o n A c t i o n = " S t u b . P r z y p i s z _ S t y l _ O d n o s n i k i _ s t u b "   / >  
 < b u t t o n   i d = " p M a k r o 2 "   l a b e l = " K o n w e r s j a   o b w i e s z c z e n i a "   e n a b l e d   =   " f a l s e "   o n A c t i o n = " S t u b . P r z y p i s z _ S t y l _ t j _ s t u b "   / >  
 < b u t t o n   i d = " p M a k r o 3 "   l a b e l = " K o n w e r s j a   c a Bo [c i "   e n a b l e d   =   " f a l s e "   o n A c t i o n = " S t u b . P r z y p i s z _ S t y l _ C a l o s c _ s t u b "   / >  
 < b u t t o n   i d = " p M a k r o 5 1 "   l a b e l = " S p r a w d z e n i e   f r a g m e n t u "   e n a b l e d   =   " t r u e "   o n A c t i o n = " S t u b . S p r a w d z _ F r a g m e n t _ s t u b "   / >  
 < / g r o u p >  
 < g r o u p   i d = " g M a k r a 2 "   l a b e l = " W e r y f i k a c j a   s t y l � w " >  
 < b u t t o n   i d = " p M a k r o 6 "   v i s i b l e = " t r u e "   l a b e l = " P r o s t a "   i m a g e M s o = " _ 3 D P e r s p e c t i v e I n c r e a s e "   o n A c t i o n = " S t u b . K o r e k t a _ s t y l � w _ s t u b " / >  
 < b u t t o n   i d = " p M a k r o 9 "   v i s i b l e = " t r u e "   l a b e l = " Z   n a z w a m i   s t y l � w "   i m a g e M s o = " V i s i b i l i t y V i s i b l e "   o n A c t i o n = " S t u b . P o k a z Z e S t y l a m i _ s t u b " / >  
 < b u t t o n   i d = " p M a k r o 7 "   v i s i b l e = " t r u e "   l a b e l = " Z   k o l o r a m i   "   i m a g e M s o = " P e r s o n a S t a t u s B u s y "   o n A c t i o n = " S t u b . p o k a z Z K o l o r e m _ s t u b " / >  
 < b u t t o n   i d = " p M a k r o 5 "   l a b e l = " P o p r a w i e n i e   o d n o [n i k � w "   o n A c t i o n = " S t u b . P o p r a w P r z y p i s y _ s t u b "   / >  
 < b u t t o n   i d = " p M a k r o 4 2 "   v i s i b l e = " t r u e "   l a b e l = " A u t o n u m e r o w a n i e   o d n o [n i k � w "     o n A c t i o n = " S t u b . N u m e r u j _ o d n o s n i k i _ s t u b " / >  
 < b u t t o n   i d = " p M a k r o 8 "   v i s i b l e = " t r u e "   l a b e l = " U s u n i c i e   k o l o r � w "   i m a g e M s o = " A p p o i n t m e n t C o l o r 0 "   o n A c t i o n = " S t u b . B e z _ k o l o r u _ s t u b " / >  
 < / g r o u p >  
 < g r o u p   i d = " g M a k r a 7 "   l a b e l = " I n n e " >  
 < b u t t o n   i d = " p M a k r o 2 2 "   v i s i b l e = " t r u e "   l a b e l = " W s t a w i e n i e   t e k s t u "   o n A c t i o n = " S t u b . W k l e j _ s t u b " / >  
 < b u t t o n   i d = " p M a k r o 2 1 "   v i s i b l e = " t r u e "   l a b e l = " C z y s z c z e n i e "   o n A c t i o n = " S t u b . C z y s z c z e n i e _ s t u b " / >  
 < b u t t o n   i d = " p M a k r o 2 0 "   v i s i b l e = " t r u e "   l a b e l = " W s t a w i e n i e   p r z y p i s u   k o Dc o w e g o "   o n A c t i o n = " S t u b . P r z y p i s _ 2 _ s t u b " / >  
 < b u t t o n   i d = " p M a k r o 4 0 "   v i s i b l e = " t r u e "   l a b e l = " Z m i a n a   s z a b l o n u "   o n A c t i o n = " S t u b . Z m i e n _ S z a b l o n _ s t u b " / >  
 < b u t t o n   i d = " p M a k r o 4 1 "   v i s i b l e = " t r u e "   l a b e l = " Z a i n s t a l o w a n i e   s z a b l o n u "   o n A c t i o n = " S t u b . Z a i n s t a l u j _ S z a b l o n _ s t u b " / >  
 < / g r o u p >  
 < / t a b >  
 < t a b   i d = " z M a k r a 2 "   l a b e l = " Z a b l o k o w a n e " >  
 < g r o u p   i d M s o = " G r o u p F o n t "   v i s i b l e = " t r u e " / >  
 < g r o u p   i d M s o = " G r o u p P a r a g r a p h "   v i s i b l e = " t r u e " / >  
 < / t a b >  
 < / t a b s >  
 < / r i b b o n >  
 < / c u s t o m U I >  
 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8EFBA4C-3D41-4BB4-ADA7-D95B65941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4_0.dotm</Template>
  <TotalTime>0</TotalTime>
  <Pages>2</Pages>
  <Words>201</Words>
  <Characters>1208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Manager/>
  <Company>&lt;nazwa organu&gt;</Company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subject/>
  <dc:creator>Wiącek Adam</dc:creator>
  <cp:lastModifiedBy>Jaskóła Sylwia</cp:lastModifiedBy>
  <cp:revision>2</cp:revision>
  <cp:lastPrinted>2012-04-23T06:39:00Z</cp:lastPrinted>
  <dcterms:created xsi:type="dcterms:W3CDTF">2021-09-07T06:52:00Z</dcterms:created>
  <dcterms:modified xsi:type="dcterms:W3CDTF">2021-09-07T06:52:00Z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

<file path=userCustomization/customUI.xml><?xml version="1.0" encoding="utf-8"?>
<mso:customUI xmlns:doc="http://schemas.microsoft.com/office/2006/01/customui/currentDocument" xmlns:mso="http://schemas.microsoft.com/office/2006/01/customui">
  <mso:ribbon>
    <mso:qat>
      <mso:documentControls>
        <mso:button idQ="doc:Korekta_stylów_1" visible="true" label="Korekta formatowania dokumentu" imageMso="_3DPerspectiveIncrease" onAction="Korekta_stylów"/>
        <mso:button idQ="doc:ZwiekszPoziomNowelizacji_1" visible="true" label="Przejście do nowelizacji" imageMso="OutlineDemoteToBodyText" onAction="ZwiekszPoziomNowelizacji"/>
        <mso:button idQ="doc:ZmniejszPoziomNowelizacji_1" visible="true" label="Przejście do aktu głównego" imageMso="OutlinePromoteToHeading" onAction="ZmniejszPoziomNowelizacji"/>
        <mso:button idQ="doc:ZwiekszZaglebienie_1" visible="true" label="Przejście do jednostki redakcyjnej niższego stopnia" imageMso="RightArrow2" onAction="ZwiekszZaglebienie"/>
        <mso:button idQ="doc:ZmniejszZaglebienie_1" visible="true" label="Przejście do jednostki redakcyjnej wyższego stopnia" imageMso="LeftArrow2" onAction="ZmniejszZaglebienie"/>
        <mso:button idQ="doc:Przenumeruj_1" visible="true" label="Przenumerowanie" imageMso="Bullets" onAction="Przenumeruj"/>
        <mso:button idQ="doc:wstaw_Zakladke_1" visible="true" label="Wstawienie zakładki" imageMso="WebServerDiscussions" onAction="wstaw_Zakladke"/>
        <mso:button idQ="doc:Kolor_czerwony_1" visible="true" label="Na czerwono" imageMso="AppointmentColor1" onAction="Kolor_czerwony"/>
        <mso:button idQ="doc:Kolor_niebieski_1" visible="true" label="Na niebiesko" imageMso="AppointmentColor6" onAction="Kolor_niebieski"/>
        <mso:button idQ="doc:Kolor_zielony_1" visible="true" label="Na zielono" imageMso="AppointmentColor3" onAction="Kolor_zielony"/>
        <mso:button idQ="doc:Kolor_zolty_1" visible="true" label="Na żółto" imageMso="AppointmentColor10" onAction="Kolor_zolty"/>
        <mso:button idQ="doc:Bez_koloru_1" visible="true" label="Usunięcie kolorów" imageMso="AppointmentColor0" onAction="Bez_koloru"/>
        <mso:button idQ="doc:Bold_1" visible="true" label="Pogrubienie" imageMso="CharacterShading" onAction="Bold"/>
        <mso:button idQ="doc:Italic_1" visible="true" label="Kursywa" imageMso="WordArtFormatDialog" onAction="Italic"/>
        <mso:button idQ="doc:D_indeks_1" visible="true" label="Indeks dolny" imageMso="MailMergeResultsPreview" onAction="D_indeks"/>
        <mso:button idQ="doc:G_Indeks_1" visible="true" label="Indeks górny" imageMso="FontSchemes" onAction="G_Indeks"/>
        <mso:button idQ="doc:Bez_stylu_1" visible="true" label="Normalna czcionka" imageMso="CharacterBorder" onAction="Bez_stylu"/>
      </mso:documentControls>
    </mso:qat>
  </mso:ribbon>
</mso:customUI>
</file>